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0DC7" w:rsidRPr="00653A6D" w:rsidRDefault="000A0DC7" w:rsidP="00F820C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Пушкин на все времена</w:t>
      </w:r>
    </w:p>
    <w:p w:rsidR="000A0DC7" w:rsidRPr="00475058" w:rsidRDefault="000A0DC7" w:rsidP="00F820C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75058">
        <w:rPr>
          <w:rFonts w:ascii="Times New Roman" w:eastAsia="Calibri" w:hAnsi="Times New Roman" w:cs="Times New Roman"/>
          <w:sz w:val="24"/>
          <w:szCs w:val="24"/>
        </w:rPr>
        <w:t xml:space="preserve">10 февраля 2024 года  проводятся мероприятие посвященное день памяти А.С.Пушкина. В 2024г исполняется 225 лет со дня рождения А.С.Пушкина. Творчество А.С.Пушкина – это бесценная жемчужина русской и мировой  литературы. Литературное творчество Александра Сергеевича Пушкина сопровождает нас на протяжении всей жизни. С его сказками мы начинаем знакомиться, еще не научившись читать. Наизусть знаем его произведения и даже в повседневной жизни часто цитируем их. Книги великого поэта объединяют людей всех возрастов, вероисповеданий и национальностей, переводятся на десятки языков мира. И сколько ни трудны его произведения для перевода, поэт имеет своих почитателей почти во всех уголках нашей планеты. В </w:t>
      </w:r>
      <w:proofErr w:type="spellStart"/>
      <w:r w:rsidRPr="00475058">
        <w:rPr>
          <w:rFonts w:ascii="Times New Roman" w:eastAsia="Calibri" w:hAnsi="Times New Roman" w:cs="Times New Roman"/>
          <w:sz w:val="24"/>
          <w:szCs w:val="24"/>
        </w:rPr>
        <w:t>Зеленовской</w:t>
      </w:r>
      <w:proofErr w:type="spellEnd"/>
      <w:r w:rsidRPr="00475058">
        <w:rPr>
          <w:rFonts w:ascii="Times New Roman" w:eastAsia="Calibri" w:hAnsi="Times New Roman" w:cs="Times New Roman"/>
          <w:sz w:val="24"/>
          <w:szCs w:val="24"/>
        </w:rPr>
        <w:t xml:space="preserve"> сельской библиотеке провели литературный турнир «Произведение пушкинской страницы», в ходе которого социальные работники вспомнили краткую биографию, а также  поделились интересными фактами о жизненном и творческом пути великого русского поэта. Завершилось мероприятие акцией «Мы вновь читаем Пушкинские строки» благодаря которой все желающие раскрыли свои таланты в чтении небольших отрывков великого поэта. Приятно осознавать, что все читают Пушкина и любят его литературное наследие.</w:t>
      </w:r>
    </w:p>
    <w:p w:rsidR="002A2006" w:rsidRDefault="000A0DC7" w:rsidP="000A0DC7">
      <w:pPr>
        <w:ind w:left="-426" w:right="-850"/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560820" cy="4930140"/>
            <wp:effectExtent l="19050" t="0" r="0" b="0"/>
            <wp:docPr id="1" name="Рисунок 1" descr="IMG-20240207-WA0028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-20240207-WA0028 (1)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0820" cy="4930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0DC7" w:rsidRDefault="000A0DC7" w:rsidP="000A0DC7">
      <w:pPr>
        <w:ind w:left="-426" w:right="-850"/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42350"/>
            <wp:effectExtent l="19050" t="0" r="3175" b="0"/>
            <wp:docPr id="6" name="Рисунок 6" descr="IMG-20240207-WA0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-20240207-WA002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0DC7" w:rsidRDefault="000A0DC7" w:rsidP="000A0DC7">
      <w:pPr>
        <w:ind w:left="-426" w:right="-850"/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2350"/>
            <wp:effectExtent l="19050" t="0" r="3175" b="0"/>
            <wp:docPr id="9" name="Рисунок 9" descr="IMG-20240207-WA0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G-20240207-WA002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0DC7" w:rsidRDefault="000A0DC7" w:rsidP="000A0DC7">
      <w:pPr>
        <w:ind w:left="-426" w:right="-850"/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63943"/>
            <wp:effectExtent l="19050" t="0" r="3175" b="0"/>
            <wp:docPr id="12" name="Рисунок 12" descr="IMG-20240207-WA0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G-20240207-WA002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3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0DC7" w:rsidRDefault="000A0DC7" w:rsidP="000A0DC7">
      <w:pPr>
        <w:ind w:left="-426" w:right="-850"/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2350"/>
            <wp:effectExtent l="19050" t="0" r="3175" b="0"/>
            <wp:docPr id="15" name="Рисунок 15" descr="IMG-20240207-WA0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G-20240207-WA002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0DC7" w:rsidRDefault="000A0DC7" w:rsidP="000A0DC7">
      <w:pPr>
        <w:ind w:left="-426" w:right="-850"/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63943"/>
            <wp:effectExtent l="19050" t="0" r="3175" b="0"/>
            <wp:docPr id="18" name="Рисунок 18" descr="IMG-20240207-WA0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MG-20240207-WA002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3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0DC7" w:rsidRDefault="000A0DC7" w:rsidP="000A0DC7">
      <w:pPr>
        <w:ind w:left="-426" w:right="-850"/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63943"/>
            <wp:effectExtent l="19050" t="0" r="3175" b="0"/>
            <wp:docPr id="21" name="Рисунок 21" descr="IMG-20240207-WA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MG-20240207-WA001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3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A0DC7" w:rsidSect="002A20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0A0DC7"/>
    <w:rsid w:val="000A0DC7"/>
    <w:rsid w:val="002A2006"/>
    <w:rsid w:val="0058467B"/>
    <w:rsid w:val="005C4CA3"/>
    <w:rsid w:val="00D443B7"/>
    <w:rsid w:val="00F820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4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0DC7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0D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0DC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185</Words>
  <Characters>1055</Characters>
  <Application>Microsoft Office Word</Application>
  <DocSecurity>0</DocSecurity>
  <Lines>8</Lines>
  <Paragraphs>2</Paragraphs>
  <ScaleCrop>false</ScaleCrop>
  <Company/>
  <LinksUpToDate>false</LinksUpToDate>
  <CharactersWithSpaces>1238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2024-02-08T07:36:00Z</dcterms:created>
  <dcterms:modified xsi:type="dcterms:W3CDTF">2024-02-12T06:36:00Z</dcterms:modified>
</cp:coreProperties>
</file>